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Часть I. Титульный лист списка аффилированных лиц акционерного общества</w:t>
      </w:r>
    </w:p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 </w:t>
      </w:r>
    </w:p>
    <w:p w:rsidR="00DF2208" w:rsidRPr="00904E4B" w:rsidRDefault="00DF2208" w:rsidP="00DF2208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DF2208">
        <w:rPr>
          <w:rFonts w:eastAsia="Times New Roman" w:cs="Times New Roman"/>
          <w:b/>
          <w:lang w:eastAsia="ru-RU"/>
        </w:rPr>
        <w:t>СПИСОК АФФИЛИРОВАННЫХ ЛИЦ</w:t>
      </w:r>
    </w:p>
    <w:p w:rsidR="00DF2208" w:rsidRPr="00DF2208" w:rsidRDefault="00DF2208" w:rsidP="00DF2208">
      <w:pPr>
        <w:ind w:firstLine="0"/>
        <w:jc w:val="center"/>
        <w:rPr>
          <w:rFonts w:eastAsia="Times New Roman" w:cs="Times New Roman"/>
          <w:lang w:eastAsia="ru-RU"/>
        </w:rPr>
      </w:pPr>
    </w:p>
    <w:p w:rsidR="00DF2208" w:rsidRPr="00DF2208" w:rsidRDefault="00DF2208" w:rsidP="00DF2208">
      <w:pPr>
        <w:ind w:firstLine="0"/>
        <w:jc w:val="center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___________________</w:t>
      </w:r>
      <w:r w:rsidRPr="00DF2208">
        <w:rPr>
          <w:rFonts w:eastAsia="Times New Roman" w:cs="Times New Roman"/>
          <w:u w:val="single"/>
          <w:lang w:eastAsia="ru-RU"/>
        </w:rPr>
        <w:t>Акционерное общество «</w:t>
      </w:r>
      <w:proofErr w:type="spellStart"/>
      <w:proofErr w:type="gramStart"/>
      <w:r w:rsidRPr="00DF2208">
        <w:rPr>
          <w:rFonts w:eastAsia="Times New Roman" w:cs="Times New Roman"/>
          <w:u w:val="single"/>
          <w:lang w:eastAsia="ru-RU"/>
        </w:rPr>
        <w:t>Саханефтегазсбыт</w:t>
      </w:r>
      <w:proofErr w:type="spellEnd"/>
      <w:r w:rsidRPr="00DF2208">
        <w:rPr>
          <w:rFonts w:eastAsia="Times New Roman" w:cs="Times New Roman"/>
          <w:u w:val="single"/>
          <w:lang w:eastAsia="ru-RU"/>
        </w:rPr>
        <w:t>»</w:t>
      </w:r>
      <w:r w:rsidR="00904E4B">
        <w:rPr>
          <w:rFonts w:eastAsia="Times New Roman" w:cs="Times New Roman"/>
          <w:lang w:eastAsia="ru-RU"/>
        </w:rPr>
        <w:t>_</w:t>
      </w:r>
      <w:proofErr w:type="gramEnd"/>
      <w:r w:rsidR="00904E4B">
        <w:rPr>
          <w:rFonts w:eastAsia="Times New Roman" w:cs="Times New Roman"/>
          <w:lang w:eastAsia="ru-RU"/>
        </w:rPr>
        <w:t>____________________</w:t>
      </w:r>
    </w:p>
    <w:p w:rsidR="00DF2208" w:rsidRPr="00DF2208" w:rsidRDefault="00DF2208" w:rsidP="00DF2208">
      <w:pPr>
        <w:ind w:firstLine="0"/>
        <w:jc w:val="center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(полное фирменное наименование акционерного общества)</w:t>
      </w:r>
    </w:p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002"/>
        <w:gridCol w:w="82"/>
      </w:tblGrid>
      <w:tr w:rsidR="00DF2208" w:rsidRPr="00DF2208" w:rsidTr="00DF2208">
        <w:tc>
          <w:tcPr>
            <w:tcW w:w="0" w:type="auto"/>
            <w:hideMark/>
          </w:tcPr>
          <w:p w:rsidR="00DF2208" w:rsidRPr="00DF2208" w:rsidRDefault="00DF2208" w:rsidP="00DF2208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Код эмитента:</w:t>
            </w:r>
          </w:p>
        </w:tc>
        <w:tc>
          <w:tcPr>
            <w:tcW w:w="0" w:type="auto"/>
            <w:hideMark/>
          </w:tcPr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___________</w:t>
            </w:r>
            <w:r w:rsidRPr="00DF2208">
              <w:rPr>
                <w:rFonts w:eastAsia="Times New Roman" w:cs="Times New Roman"/>
                <w:u w:val="single"/>
                <w:lang w:eastAsia="ru-RU"/>
              </w:rPr>
              <w:t>31027</w:t>
            </w:r>
            <w:r>
              <w:rPr>
                <w:rFonts w:eastAsia="Times New Roman" w:cs="Times New Roman"/>
                <w:u w:val="single"/>
                <w:lang w:val="en-US" w:eastAsia="ru-RU"/>
              </w:rPr>
              <w:t xml:space="preserve"> </w:t>
            </w:r>
            <w:r w:rsidRPr="00DF2208">
              <w:rPr>
                <w:rFonts w:eastAsia="Times New Roman" w:cs="Times New Roman"/>
                <w:u w:val="single"/>
                <w:lang w:eastAsia="ru-RU"/>
              </w:rPr>
              <w:t>-</w:t>
            </w:r>
            <w:r>
              <w:rPr>
                <w:rFonts w:eastAsia="Times New Roman" w:cs="Times New Roman"/>
                <w:u w:val="single"/>
                <w:lang w:val="en-US" w:eastAsia="ru-RU"/>
              </w:rPr>
              <w:t xml:space="preserve"> </w:t>
            </w:r>
            <w:r w:rsidRPr="00DF2208">
              <w:rPr>
                <w:rFonts w:eastAsia="Times New Roman" w:cs="Times New Roman"/>
                <w:u w:val="single"/>
                <w:lang w:val="en-US" w:eastAsia="ru-RU"/>
              </w:rPr>
              <w:t>F</w:t>
            </w:r>
            <w:r w:rsidRPr="00DF2208">
              <w:rPr>
                <w:rFonts w:eastAsia="Times New Roman" w:cs="Times New Roman"/>
                <w:lang w:eastAsia="ru-RU"/>
              </w:rPr>
              <w:t>________________________</w:t>
            </w:r>
          </w:p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(уникальный код эмитента)</w:t>
            </w:r>
          </w:p>
        </w:tc>
        <w:tc>
          <w:tcPr>
            <w:tcW w:w="0" w:type="auto"/>
            <w:hideMark/>
          </w:tcPr>
          <w:p w:rsidR="00DF2208" w:rsidRPr="00DF2208" w:rsidRDefault="00DF2208" w:rsidP="00DF2208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 </w:t>
            </w:r>
          </w:p>
        </w:tc>
      </w:tr>
    </w:tbl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 </w:t>
      </w:r>
    </w:p>
    <w:p w:rsidR="00DF2208" w:rsidRPr="00DF2208" w:rsidRDefault="00DF2208" w:rsidP="00DF2208">
      <w:pPr>
        <w:ind w:firstLine="0"/>
        <w:jc w:val="center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val="en-US" w:eastAsia="ru-RU"/>
        </w:rPr>
        <w:t>2</w:t>
      </w:r>
      <w:r w:rsidRPr="00DF2208">
        <w:rPr>
          <w:rFonts w:eastAsia="Times New Roman" w:cs="Times New Roman"/>
          <w:lang w:eastAsia="ru-RU"/>
        </w:rPr>
        <w:t xml:space="preserve"> полугодие 20</w:t>
      </w:r>
      <w:r>
        <w:rPr>
          <w:rFonts w:eastAsia="Times New Roman" w:cs="Times New Roman"/>
          <w:lang w:val="en-US" w:eastAsia="ru-RU"/>
        </w:rPr>
        <w:t>21</w:t>
      </w:r>
      <w:r w:rsidRPr="00DF2208">
        <w:rPr>
          <w:rFonts w:eastAsia="Times New Roman" w:cs="Times New Roman"/>
          <w:lang w:eastAsia="ru-RU"/>
        </w:rPr>
        <w:t xml:space="preserve"> года</w:t>
      </w:r>
    </w:p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604"/>
      </w:tblGrid>
      <w:tr w:rsidR="00DF2208" w:rsidRPr="00DF2208" w:rsidTr="00DF2208">
        <w:tc>
          <w:tcPr>
            <w:tcW w:w="0" w:type="auto"/>
            <w:hideMark/>
          </w:tcPr>
          <w:p w:rsidR="00DF2208" w:rsidRPr="00DF2208" w:rsidRDefault="00DF2208" w:rsidP="00DF2208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Адрес акционерного общества:</w:t>
            </w:r>
          </w:p>
        </w:tc>
        <w:tc>
          <w:tcPr>
            <w:tcW w:w="0" w:type="auto"/>
            <w:hideMark/>
          </w:tcPr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u w:val="single"/>
                <w:lang w:eastAsia="ru-RU"/>
              </w:rPr>
            </w:pPr>
            <w:r>
              <w:t xml:space="preserve"> </w:t>
            </w:r>
            <w:r w:rsidRPr="00DF2208">
              <w:rPr>
                <w:u w:val="single"/>
              </w:rPr>
              <w:t xml:space="preserve">Республика Саха (Якутия), г. Якутск, ул. </w:t>
            </w:r>
            <w:proofErr w:type="spellStart"/>
            <w:r w:rsidRPr="00DF2208">
              <w:rPr>
                <w:u w:val="single"/>
              </w:rPr>
              <w:t>Чиряева</w:t>
            </w:r>
            <w:proofErr w:type="spellEnd"/>
            <w:r w:rsidRPr="00DF2208">
              <w:rPr>
                <w:u w:val="single"/>
              </w:rPr>
              <w:t>, д. 3</w:t>
            </w:r>
          </w:p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(адрес акционерного общества, указанный в едином государственном реестре юридических лиц)</w:t>
            </w:r>
          </w:p>
        </w:tc>
      </w:tr>
    </w:tbl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 </w:t>
      </w:r>
    </w:p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об акционерных обществах.</w:t>
      </w:r>
    </w:p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6754"/>
      </w:tblGrid>
      <w:tr w:rsidR="00904E4B" w:rsidRPr="00DF2208" w:rsidTr="00DF2208">
        <w:tc>
          <w:tcPr>
            <w:tcW w:w="0" w:type="auto"/>
            <w:hideMark/>
          </w:tcPr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Адрес страницы в сети Интернет:</w:t>
            </w:r>
          </w:p>
        </w:tc>
        <w:tc>
          <w:tcPr>
            <w:tcW w:w="0" w:type="auto"/>
            <w:hideMark/>
          </w:tcPr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04E4B">
              <w:rPr>
                <w:rFonts w:eastAsia="Times New Roman" w:cs="Times New Roman"/>
                <w:lang w:eastAsia="ru-RU"/>
              </w:rPr>
              <w:t xml:space="preserve">  </w:t>
            </w:r>
            <w:hyperlink r:id="rId4" w:history="1">
              <w:r w:rsidR="00904E4B" w:rsidRPr="00DF2208">
                <w:rPr>
                  <w:rStyle w:val="a3"/>
                  <w:rFonts w:eastAsia="Times New Roman" w:cs="Times New Roman"/>
                  <w:lang w:val="en-US" w:eastAsia="ru-RU"/>
                </w:rPr>
                <w:t>https</w:t>
              </w:r>
              <w:r w:rsidR="00904E4B" w:rsidRPr="00904E4B">
                <w:rPr>
                  <w:rStyle w:val="a3"/>
                  <w:rFonts w:eastAsia="Times New Roman" w:cs="Times New Roman"/>
                  <w:lang w:eastAsia="ru-RU"/>
                </w:rPr>
                <w:t>://</w:t>
              </w:r>
              <w:r w:rsidR="00904E4B" w:rsidRPr="00DF2208">
                <w:rPr>
                  <w:rStyle w:val="a3"/>
                  <w:rFonts w:eastAsia="Times New Roman" w:cs="Times New Roman"/>
                  <w:lang w:val="en-US" w:eastAsia="ru-RU"/>
                </w:rPr>
                <w:t>aosngs</w:t>
              </w:r>
              <w:r w:rsidR="00904E4B" w:rsidRPr="00904E4B">
                <w:rPr>
                  <w:rStyle w:val="a3"/>
                  <w:rFonts w:eastAsia="Times New Roman" w:cs="Times New Roman"/>
                  <w:lang w:eastAsia="ru-RU"/>
                </w:rPr>
                <w:t>.</w:t>
              </w:r>
              <w:r w:rsidR="00904E4B" w:rsidRPr="00DF2208">
                <w:rPr>
                  <w:rStyle w:val="a3"/>
                  <w:rFonts w:eastAsia="Times New Roman" w:cs="Times New Roman"/>
                  <w:lang w:val="en-US" w:eastAsia="ru-RU"/>
                </w:rPr>
                <w:t>ru</w:t>
              </w:r>
              <w:r w:rsidR="00904E4B" w:rsidRPr="00904E4B">
                <w:rPr>
                  <w:rStyle w:val="a3"/>
                  <w:rFonts w:eastAsia="Times New Roman" w:cs="Times New Roman"/>
                  <w:lang w:eastAsia="ru-RU"/>
                </w:rPr>
                <w:t>/</w:t>
              </w:r>
            </w:hyperlink>
            <w:r w:rsidR="00904E4B" w:rsidRPr="00904E4B">
              <w:rPr>
                <w:rFonts w:eastAsia="Times New Roman" w:cs="Times New Roman"/>
                <w:lang w:eastAsia="ru-RU"/>
              </w:rPr>
              <w:t>,</w:t>
            </w:r>
            <w:r w:rsidR="00904E4B">
              <w:rPr>
                <w:rFonts w:eastAsia="Times New Roman" w:cs="Times New Roman"/>
                <w:lang w:eastAsia="ru-RU"/>
              </w:rPr>
              <w:t xml:space="preserve"> </w:t>
            </w:r>
            <w:hyperlink r:id="rId5" w:history="1">
              <w:r w:rsidR="00904E4B" w:rsidRPr="00BB4865">
                <w:rPr>
                  <w:rStyle w:val="a3"/>
                  <w:rFonts w:eastAsia="Times New Roman" w:cs="Times New Roman"/>
                  <w:lang w:eastAsia="ru-RU"/>
                </w:rPr>
                <w:t>https://www.disclosure.ru/rus/events2/Index</w:t>
              </w:r>
            </w:hyperlink>
            <w:r w:rsidR="00904E4B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1680"/>
        <w:gridCol w:w="2264"/>
      </w:tblGrid>
      <w:tr w:rsidR="00904E4B" w:rsidRPr="00DF2208" w:rsidTr="00DF2208"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hideMark/>
          </w:tcPr>
          <w:p w:rsidR="00904E4B" w:rsidRDefault="00904E4B" w:rsidP="00DF2208">
            <w:pPr>
              <w:ind w:firstLine="0"/>
              <w:jc w:val="center"/>
              <w:rPr>
                <w:rFonts w:eastAsia="Times New Roman" w:cs="Times New Roman"/>
                <w:u w:val="single"/>
                <w:lang w:eastAsia="ru-RU"/>
              </w:rPr>
            </w:pPr>
          </w:p>
          <w:p w:rsidR="00DF2208" w:rsidRPr="00DF2208" w:rsidRDefault="00904E4B" w:rsidP="00DF2208">
            <w:pPr>
              <w:ind w:firstLine="0"/>
              <w:jc w:val="center"/>
              <w:rPr>
                <w:rFonts w:eastAsia="Times New Roman" w:cs="Times New Roman"/>
                <w:u w:val="single"/>
                <w:lang w:eastAsia="ru-RU"/>
              </w:rPr>
            </w:pPr>
            <w:r w:rsidRPr="00904E4B">
              <w:rPr>
                <w:rFonts w:eastAsia="Times New Roman" w:cs="Times New Roman"/>
                <w:u w:val="single"/>
                <w:lang w:eastAsia="ru-RU"/>
              </w:rPr>
              <w:t>Генеральный директор</w:t>
            </w:r>
          </w:p>
          <w:p w:rsidR="00DF2208" w:rsidRPr="00DF2208" w:rsidRDefault="00DF2208" w:rsidP="00904E4B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 xml:space="preserve">(наименование должности уполномоченного лица акционерного общества)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4E4B" w:rsidRDefault="00904E4B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________</w:t>
            </w:r>
            <w:r w:rsidR="007F1A4E">
              <w:rPr>
                <w:rFonts w:eastAsia="Times New Roman" w:cs="Times New Roman"/>
                <w:lang w:eastAsia="ru-RU"/>
              </w:rPr>
              <w:t>__</w:t>
            </w:r>
            <w:r w:rsidRPr="00DF2208">
              <w:rPr>
                <w:rFonts w:eastAsia="Times New Roman" w:cs="Times New Roman"/>
                <w:lang w:eastAsia="ru-RU"/>
              </w:rPr>
              <w:t>____</w:t>
            </w:r>
          </w:p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904E4B" w:rsidRDefault="00904E4B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__</w:t>
            </w:r>
            <w:proofErr w:type="spellStart"/>
            <w:r w:rsidR="00904E4B" w:rsidRPr="00904E4B">
              <w:rPr>
                <w:rFonts w:eastAsia="Times New Roman" w:cs="Times New Roman"/>
                <w:u w:val="single"/>
                <w:lang w:eastAsia="ru-RU"/>
              </w:rPr>
              <w:t>В.Н.Лебедев</w:t>
            </w:r>
            <w:proofErr w:type="spellEnd"/>
            <w:r w:rsidRPr="00DF2208">
              <w:rPr>
                <w:rFonts w:eastAsia="Times New Roman" w:cs="Times New Roman"/>
                <w:lang w:eastAsia="ru-RU"/>
              </w:rPr>
              <w:t>______</w:t>
            </w:r>
          </w:p>
          <w:p w:rsidR="00DF2208" w:rsidRPr="00DF2208" w:rsidRDefault="00DF2208" w:rsidP="00DF220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(И.О. Фамилия)</w:t>
            </w:r>
          </w:p>
        </w:tc>
      </w:tr>
      <w:tr w:rsidR="00904E4B" w:rsidRPr="00DF2208" w:rsidTr="00DF2208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hideMark/>
          </w:tcPr>
          <w:p w:rsidR="00DF2208" w:rsidRPr="00DF2208" w:rsidRDefault="00DF2208" w:rsidP="00904E4B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"</w:t>
            </w:r>
            <w:r w:rsidR="00904E4B">
              <w:rPr>
                <w:rFonts w:eastAsia="Times New Roman" w:cs="Times New Roman"/>
                <w:lang w:eastAsia="ru-RU"/>
              </w:rPr>
              <w:t>10</w:t>
            </w:r>
            <w:r w:rsidRPr="00DF2208">
              <w:rPr>
                <w:rFonts w:eastAsia="Times New Roman" w:cs="Times New Roman"/>
                <w:lang w:eastAsia="ru-RU"/>
              </w:rPr>
              <w:t xml:space="preserve">" </w:t>
            </w:r>
            <w:r w:rsidR="00904E4B">
              <w:rPr>
                <w:rFonts w:eastAsia="Times New Roman" w:cs="Times New Roman"/>
                <w:lang w:eastAsia="ru-RU"/>
              </w:rPr>
              <w:t>января</w:t>
            </w:r>
            <w:r w:rsidRPr="00DF2208">
              <w:rPr>
                <w:rFonts w:eastAsia="Times New Roman" w:cs="Times New Roman"/>
                <w:lang w:eastAsia="ru-RU"/>
              </w:rPr>
              <w:t xml:space="preserve"> 20</w:t>
            </w:r>
            <w:r w:rsidR="00904E4B">
              <w:rPr>
                <w:rFonts w:eastAsia="Times New Roman" w:cs="Times New Roman"/>
                <w:lang w:eastAsia="ru-RU"/>
              </w:rPr>
              <w:t>22</w:t>
            </w:r>
            <w:r w:rsidRPr="00DF2208"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F2208" w:rsidRPr="00DF2208" w:rsidRDefault="00DF2208" w:rsidP="00DF2208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F2208" w:rsidRPr="00DF2208" w:rsidRDefault="00DF2208" w:rsidP="00DF2208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F2208">
              <w:rPr>
                <w:rFonts w:eastAsia="Times New Roman" w:cs="Times New Roman"/>
                <w:lang w:eastAsia="ru-RU"/>
              </w:rPr>
              <w:t> </w:t>
            </w:r>
          </w:p>
        </w:tc>
      </w:tr>
    </w:tbl>
    <w:p w:rsidR="00DF2208" w:rsidRPr="00DF2208" w:rsidRDefault="00DF2208" w:rsidP="00DF2208">
      <w:pPr>
        <w:ind w:firstLine="540"/>
        <w:rPr>
          <w:rFonts w:eastAsia="Times New Roman" w:cs="Times New Roman"/>
          <w:lang w:eastAsia="ru-RU"/>
        </w:rPr>
      </w:pPr>
      <w:r w:rsidRPr="00DF2208">
        <w:rPr>
          <w:rFonts w:eastAsia="Times New Roman" w:cs="Times New Roman"/>
          <w:lang w:eastAsia="ru-RU"/>
        </w:rPr>
        <w:t> </w:t>
      </w:r>
    </w:p>
    <w:p w:rsidR="00DA0599" w:rsidRDefault="00DA0599"/>
    <w:p w:rsidR="00904E4B" w:rsidRDefault="00904E4B"/>
    <w:p w:rsidR="00904E4B" w:rsidRDefault="00904E4B"/>
    <w:p w:rsidR="00904E4B" w:rsidRDefault="00904E4B"/>
    <w:p w:rsidR="00904E4B" w:rsidRDefault="00904E4B" w:rsidP="00904E4B">
      <w:pPr>
        <w:ind w:firstLine="540"/>
      </w:pPr>
      <w:r>
        <w:lastRenderedPageBreak/>
        <w:t>Часть II. Содержание списка аффилированных лиц акционерного общества</w:t>
      </w:r>
    </w:p>
    <w:p w:rsidR="00904E4B" w:rsidRDefault="00904E4B" w:rsidP="00904E4B">
      <w:pPr>
        <w:ind w:firstLine="540"/>
      </w:pPr>
      <w: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4775"/>
        <w:gridCol w:w="2354"/>
      </w:tblGrid>
      <w:tr w:rsidR="00904E4B" w:rsidTr="006803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ind w:firstLine="0"/>
              <w:jc w:val="center"/>
            </w:pPr>
            <w: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04E4B" w:rsidRPr="0029083A" w:rsidRDefault="00904E4B" w:rsidP="00904E4B">
            <w:pPr>
              <w:ind w:firstLine="0"/>
              <w:jc w:val="center"/>
            </w:pPr>
            <w:r w:rsidRPr="0029083A">
              <w:t>1435115270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904E4B" w:rsidRDefault="00904E4B" w:rsidP="00904E4B">
            <w:r>
              <w:t> </w:t>
            </w:r>
          </w:p>
        </w:tc>
      </w:tr>
      <w:tr w:rsidR="00904E4B" w:rsidTr="006803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ind w:firstLine="0"/>
              <w:jc w:val="center"/>
            </w:pPr>
            <w: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04E4B" w:rsidRDefault="00904E4B" w:rsidP="00904E4B">
            <w:pPr>
              <w:ind w:firstLine="0"/>
              <w:jc w:val="center"/>
            </w:pPr>
            <w:r>
              <w:t>1021401050857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904E4B" w:rsidRDefault="00904E4B" w:rsidP="00904E4B">
            <w:r>
              <w:t> </w:t>
            </w:r>
          </w:p>
        </w:tc>
      </w:tr>
    </w:tbl>
    <w:p w:rsidR="00904E4B" w:rsidRDefault="00904E4B" w:rsidP="00904E4B">
      <w:pPr>
        <w:ind w:firstLine="540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4"/>
        <w:gridCol w:w="250"/>
        <w:gridCol w:w="359"/>
        <w:gridCol w:w="41"/>
        <w:gridCol w:w="251"/>
        <w:gridCol w:w="360"/>
        <w:gridCol w:w="41"/>
        <w:gridCol w:w="251"/>
        <w:gridCol w:w="251"/>
        <w:gridCol w:w="251"/>
        <w:gridCol w:w="251"/>
      </w:tblGrid>
      <w:tr w:rsidR="00904E4B" w:rsidTr="00904E4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904E4B" w:rsidRDefault="00904E4B" w:rsidP="00904E4B">
            <w:pPr>
              <w:ind w:firstLine="0"/>
              <w:jc w:val="center"/>
            </w:pPr>
            <w:bookmarkStart w:id="0" w:name="p9"/>
            <w:bookmarkEnd w:id="0"/>
            <w:r>
              <w:t>Раздел 1. Состав аффилированных лиц 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  <w:r w:rsidR="003A6243" w:rsidRPr="007F1A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2</w:t>
            </w:r>
            <w:r w:rsidR="003A6243" w:rsidRPr="007F1A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3A62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</w:p>
        </w:tc>
      </w:tr>
    </w:tbl>
    <w:p w:rsidR="00904E4B" w:rsidRDefault="00904E4B" w:rsidP="00904E4B">
      <w:pPr>
        <w:ind w:firstLine="540"/>
      </w:pPr>
      <w:r>
        <w:t> </w:t>
      </w:r>
    </w:p>
    <w:tbl>
      <w:tblPr>
        <w:tblW w:w="14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806"/>
        <w:gridCol w:w="2626"/>
        <w:gridCol w:w="2831"/>
        <w:gridCol w:w="1423"/>
        <w:gridCol w:w="2245"/>
        <w:gridCol w:w="2360"/>
      </w:tblGrid>
      <w:tr w:rsidR="007F1A4E" w:rsidTr="005E35F5">
        <w:trPr>
          <w:trHeight w:val="27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N п/п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 xml:space="preserve">ОГРН юридического лица (иной идентификационный номер - в отношении иностранного юридического </w:t>
            </w:r>
            <w:proofErr w:type="gramStart"/>
            <w:r>
              <w:t>лица)/</w:t>
            </w:r>
            <w:proofErr w:type="gramEnd"/>
            <w:r>
              <w:t xml:space="preserve">ИНН физического лица (при наличии) </w:t>
            </w:r>
            <w:hyperlink w:anchor="p122" w:history="1">
              <w:r>
                <w:rPr>
                  <w:rStyle w:val="a3"/>
                  <w:color w:val="1A0DAB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Основание, в силу которого лицо признается аффилированным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 xml:space="preserve">Дата наступления основания </w:t>
            </w:r>
            <w:hyperlink w:anchor="p123" w:history="1">
              <w:r>
                <w:rPr>
                  <w:rStyle w:val="a3"/>
                  <w:color w:val="1A0DAB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F1A4E" w:rsidTr="005E35F5">
        <w:trPr>
          <w:trHeight w:val="26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1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2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5E35F5">
            <w:pPr>
              <w:ind w:firstLine="0"/>
              <w:jc w:val="center"/>
            </w:pPr>
            <w:r>
              <w:t>7</w:t>
            </w:r>
          </w:p>
        </w:tc>
      </w:tr>
      <w:tr w:rsidR="007F1A4E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Pr="0071140E" w:rsidRDefault="003A6243" w:rsidP="005E35F5">
            <w:pPr>
              <w:ind w:firstLine="0"/>
              <w:jc w:val="center"/>
            </w:pPr>
            <w:r w:rsidRPr="0071140E">
              <w:t>1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Pr="00F61685" w:rsidRDefault="003A6243" w:rsidP="005E35F5">
            <w:pPr>
              <w:ind w:firstLine="0"/>
            </w:pPr>
            <w:r>
              <w:t>Алексеев Гаврил Юрьевич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Pr="00915634" w:rsidRDefault="003A6243" w:rsidP="005E35F5">
            <w:pPr>
              <w:ind w:firstLine="0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5E35F5">
            <w:pPr>
              <w:ind w:firstLine="0"/>
              <w:jc w:val="center"/>
            </w:pPr>
            <w:r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71140E" w:rsidRDefault="003A6243" w:rsidP="005E35F5">
            <w:pPr>
              <w:ind w:firstLine="0"/>
              <w:jc w:val="center"/>
            </w:pPr>
            <w:r>
              <w:t>2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BF0899" w:rsidRDefault="003A6243" w:rsidP="005E35F5">
            <w:pPr>
              <w:ind w:firstLine="0"/>
            </w:pPr>
            <w:r>
              <w:t>Данилова Майя Андреевна</w:t>
            </w:r>
            <w:r w:rsidRPr="00BF0899">
              <w:t xml:space="preserve">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915634" w:rsidRDefault="003A6243" w:rsidP="005E35F5">
            <w:pPr>
              <w:ind w:firstLine="0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 w:rsidRPr="00E2172E"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71140E" w:rsidRDefault="003A6243" w:rsidP="005E35F5">
            <w:pPr>
              <w:ind w:firstLine="0"/>
              <w:jc w:val="center"/>
            </w:pPr>
            <w:r>
              <w:t>3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BF0899" w:rsidRDefault="003A6243" w:rsidP="005E35F5">
            <w:pPr>
              <w:ind w:firstLine="0"/>
            </w:pPr>
            <w:r>
              <w:t>Емельянов Вячеслав Павлович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 w:rsidRPr="00E2172E"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71140E" w:rsidRDefault="003A6243" w:rsidP="005E35F5">
            <w:pPr>
              <w:ind w:firstLine="0"/>
              <w:jc w:val="center"/>
            </w:pPr>
            <w:r>
              <w:t>4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BF0899" w:rsidRDefault="003A6243" w:rsidP="005E35F5">
            <w:pPr>
              <w:ind w:firstLine="0"/>
            </w:pPr>
            <w:r>
              <w:t>Коркин Семен Николаевич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 w:rsidRPr="002858B5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 w:rsidRPr="00E2172E"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5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BF0899" w:rsidRDefault="003A6243" w:rsidP="005E35F5">
            <w:pPr>
              <w:ind w:firstLine="0"/>
            </w:pPr>
            <w:proofErr w:type="spellStart"/>
            <w:r>
              <w:t>Местников</w:t>
            </w:r>
            <w:proofErr w:type="spellEnd"/>
            <w:r>
              <w:t xml:space="preserve"> Дмитрий Афанасьевич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2858B5" w:rsidRDefault="003A6243" w:rsidP="005E35F5">
            <w:pPr>
              <w:ind w:firstLine="0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 w:rsidRPr="00E2172E"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6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BF0899" w:rsidRDefault="003A6243" w:rsidP="005E35F5">
            <w:pPr>
              <w:ind w:firstLine="0"/>
            </w:pPr>
            <w:r>
              <w:t>Степанов Владимир Николаевич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2858B5" w:rsidRDefault="003A6243" w:rsidP="005E35F5">
            <w:pPr>
              <w:ind w:firstLine="0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 w:rsidRPr="00E2172E"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71140E" w:rsidRDefault="003A6243" w:rsidP="005E35F5">
            <w:pPr>
              <w:ind w:firstLine="0"/>
              <w:jc w:val="center"/>
            </w:pPr>
            <w:r>
              <w:t>7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BF0899" w:rsidRDefault="003A6243" w:rsidP="005E35F5">
            <w:pPr>
              <w:ind w:firstLine="0"/>
            </w:pPr>
            <w:proofErr w:type="spellStart"/>
            <w:r>
              <w:t>Ушницкий</w:t>
            </w:r>
            <w:proofErr w:type="spellEnd"/>
            <w:r>
              <w:t xml:space="preserve"> </w:t>
            </w:r>
            <w:proofErr w:type="spellStart"/>
            <w:r>
              <w:t>Рум</w:t>
            </w:r>
            <w:proofErr w:type="spellEnd"/>
            <w:r>
              <w:t xml:space="preserve"> </w:t>
            </w:r>
            <w:proofErr w:type="spellStart"/>
            <w:r>
              <w:t>Румович</w:t>
            </w:r>
            <w:proofErr w:type="spellEnd"/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 w:rsidRPr="00E2172E"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BF0899" w:rsidRDefault="003A6243" w:rsidP="005E35F5">
            <w:pPr>
              <w:ind w:firstLine="0"/>
            </w:pPr>
            <w:proofErr w:type="spellStart"/>
            <w:r>
              <w:t>Черноградский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915634" w:rsidRDefault="003A6243" w:rsidP="005E35F5">
            <w:pPr>
              <w:ind w:firstLine="0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 w:rsidRPr="00E2172E"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71140E" w:rsidRDefault="003A6243" w:rsidP="005E35F5">
            <w:pPr>
              <w:ind w:firstLine="0"/>
              <w:jc w:val="center"/>
            </w:pPr>
            <w:r>
              <w:t>9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3A6243" w:rsidRDefault="003A6243" w:rsidP="005E35F5">
            <w:pPr>
              <w:ind w:firstLine="0"/>
            </w:pPr>
            <w:r w:rsidRPr="003A6243">
              <w:rPr>
                <w:rStyle w:val="a3"/>
                <w:color w:val="000000" w:themeColor="text1"/>
                <w:u w:val="none"/>
              </w:rPr>
              <w:t>Лебедев Виктор Николаевич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 w:rsidRPr="00671916">
              <w:rPr>
                <w:i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 w:rsidRPr="00E2172E">
              <w:t>08.06.2021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BF0899" w:rsidRDefault="003A6243" w:rsidP="005E35F5">
            <w:pPr>
              <w:ind w:firstLine="0"/>
              <w:jc w:val="center"/>
              <w:rPr>
                <w:rStyle w:val="a3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</w:pPr>
            <w:r>
              <w:rPr>
                <w:i/>
              </w:rPr>
              <w:t>Лицо является единоличным исполнительным органом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Pr="004E159C" w:rsidRDefault="003A6243" w:rsidP="005E35F5">
            <w:pPr>
              <w:ind w:firstLine="0"/>
              <w:jc w:val="center"/>
            </w:pPr>
            <w:r>
              <w:t>11.10.2019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-</w:t>
            </w:r>
          </w:p>
        </w:tc>
      </w:tr>
      <w:tr w:rsidR="003A6243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  <w:rPr>
                <w:rStyle w:val="a3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rPr>
                <w:i/>
              </w:rPr>
            </w:pPr>
            <w:r w:rsidRPr="008A7E70"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  <w:r>
              <w:t>18.03.2019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43" w:rsidRDefault="003A6243" w:rsidP="005E35F5">
            <w:pPr>
              <w:ind w:firstLine="0"/>
              <w:jc w:val="center"/>
            </w:pPr>
          </w:p>
        </w:tc>
      </w:tr>
      <w:tr w:rsidR="007F1A4E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71140E" w:rsidRDefault="007F1A4E" w:rsidP="005E35F5">
            <w:pPr>
              <w:ind w:firstLine="0"/>
              <w:jc w:val="center"/>
            </w:pPr>
            <w:r>
              <w:t>10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7F1A4E" w:rsidRDefault="007F1A4E" w:rsidP="005E35F5">
            <w:pPr>
              <w:ind w:firstLine="0"/>
            </w:pPr>
            <w:r w:rsidRPr="007F1A4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Республика Саха (Якутия) в лице Министерства имущественных и земельных отношений РС(Я)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</w:pPr>
            <w:r>
              <w:t>г. Якутск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CC5C09" w:rsidRDefault="007F1A4E" w:rsidP="005E35F5">
            <w:pPr>
              <w:ind w:firstLine="0"/>
              <w:rPr>
                <w:b/>
                <w:i/>
              </w:rPr>
            </w:pPr>
            <w:r w:rsidRPr="00CC5C09">
              <w:rPr>
                <w:i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01.09.2000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100%</w:t>
            </w:r>
          </w:p>
        </w:tc>
      </w:tr>
      <w:tr w:rsidR="007F1A4E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7F1A4E" w:rsidRDefault="007F1A4E" w:rsidP="005E35F5">
            <w:pPr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CC5C09" w:rsidRDefault="007F1A4E" w:rsidP="005E35F5">
            <w:pPr>
              <w:ind w:firstLine="0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01.09.2000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</w:tr>
      <w:tr w:rsidR="007F1A4E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11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7F1A4E" w:rsidRDefault="007F1A4E" w:rsidP="005E35F5">
            <w:pPr>
              <w:ind w:firstLine="0"/>
            </w:pPr>
            <w:r w:rsidRPr="007F1A4E">
              <w:t>Якутская нефтяная компания (Общество с ограниченной ответственностью)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</w:pPr>
            <w:r>
              <w:t xml:space="preserve">677000, г. Якутск, </w:t>
            </w:r>
          </w:p>
          <w:p w:rsidR="007F1A4E" w:rsidRDefault="007F1A4E" w:rsidP="005E35F5">
            <w:pPr>
              <w:ind w:firstLine="0"/>
            </w:pPr>
            <w:r>
              <w:t xml:space="preserve">ул. </w:t>
            </w:r>
            <w:proofErr w:type="spellStart"/>
            <w:r>
              <w:t>Чиряева</w:t>
            </w:r>
            <w:proofErr w:type="spellEnd"/>
            <w:r>
              <w:t>, д.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F27B6C" w:rsidRDefault="007F1A4E" w:rsidP="005E35F5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Лицо, в </w:t>
            </w:r>
            <w:proofErr w:type="gramStart"/>
            <w:r>
              <w:rPr>
                <w:i/>
              </w:rPr>
              <w:t xml:space="preserve">котором </w:t>
            </w:r>
            <w:r w:rsidRPr="00F27B6C">
              <w:rPr>
                <w:i/>
              </w:rPr>
              <w:t xml:space="preserve"> общество</w:t>
            </w:r>
            <w:proofErr w:type="gramEnd"/>
            <w:r w:rsidRPr="00F27B6C">
              <w:rPr>
                <w:i/>
              </w:rPr>
              <w:t xml:space="preserve"> имеет право распоряжаться более 20 процентами общего количества голосов, приходящихся на акции (вклады, доли) составляющие уставный капитал данного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0B3315" w:rsidRDefault="007F1A4E" w:rsidP="005E35F5">
            <w:pPr>
              <w:ind w:firstLine="0"/>
              <w:jc w:val="center"/>
            </w:pPr>
            <w:r w:rsidRPr="000B3315">
              <w:t>07.04.2004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-</w:t>
            </w:r>
          </w:p>
        </w:tc>
      </w:tr>
      <w:tr w:rsidR="007F1A4E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F27B6C" w:rsidRDefault="007F1A4E" w:rsidP="005E35F5">
            <w:pPr>
              <w:ind w:firstLine="0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0B3315" w:rsidRDefault="007F1A4E" w:rsidP="005E35F5">
            <w:pPr>
              <w:ind w:firstLine="0"/>
              <w:jc w:val="center"/>
            </w:pPr>
            <w:r w:rsidRPr="000B3315">
              <w:t>07.04.2004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</w:p>
        </w:tc>
      </w:tr>
      <w:tr w:rsidR="007F1A4E" w:rsidTr="005E35F5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</w:pPr>
            <w:r>
              <w:t>Цыганов Владимир Васильевич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</w:pPr>
            <w:r>
              <w:t>Согласие лица не получено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Pr="000B3315" w:rsidRDefault="007F1A4E" w:rsidP="005E35F5">
            <w:pPr>
              <w:ind w:firstLine="0"/>
              <w:jc w:val="center"/>
            </w:pPr>
            <w:r>
              <w:t>19.09.2019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A4E" w:rsidRDefault="007F1A4E" w:rsidP="005E35F5">
            <w:pPr>
              <w:ind w:firstLine="0"/>
              <w:jc w:val="center"/>
            </w:pPr>
            <w:r>
              <w:t>-</w:t>
            </w:r>
          </w:p>
        </w:tc>
      </w:tr>
    </w:tbl>
    <w:p w:rsidR="00904E4B" w:rsidRDefault="00904E4B" w:rsidP="00904E4B">
      <w:pPr>
        <w:ind w:firstLine="540"/>
      </w:pPr>
      <w:r>
        <w:t> </w:t>
      </w:r>
    </w:p>
    <w:p w:rsidR="00904E4B" w:rsidRDefault="00904E4B" w:rsidP="00904E4B">
      <w:pPr>
        <w:ind w:firstLine="540"/>
      </w:pPr>
      <w:r>
        <w:t xml:space="preserve">Раздел 2. Сведения о списке аффилированных лиц контролирующего акционерного общества </w:t>
      </w:r>
      <w:hyperlink w:anchor="p124" w:history="1">
        <w:r>
          <w:rPr>
            <w:rStyle w:val="a3"/>
            <w:color w:val="1A0DAB"/>
          </w:rPr>
          <w:t>&lt;3&gt;</w:t>
        </w:r>
      </w:hyperlink>
    </w:p>
    <w:p w:rsidR="00904E4B" w:rsidRDefault="00904E4B" w:rsidP="00904E4B">
      <w:pPr>
        <w:ind w:firstLine="540"/>
      </w:pPr>
      <w:r>
        <w:t> </w:t>
      </w:r>
    </w:p>
    <w:tbl>
      <w:tblPr>
        <w:tblW w:w="1467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573"/>
        <w:gridCol w:w="3429"/>
        <w:gridCol w:w="3779"/>
        <w:gridCol w:w="4044"/>
      </w:tblGrid>
      <w:tr w:rsidR="00904E4B" w:rsidTr="00904E4B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ind w:firstLine="0"/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7F1A4E">
            <w:pPr>
              <w:ind w:firstLine="0"/>
            </w:pPr>
            <w:r>
              <w:t>Полное фирменное наименование контролирующего акционерного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7F1A4E">
            <w:pPr>
              <w:ind w:firstLine="0"/>
            </w:pPr>
            <w:r>
              <w:t xml:space="preserve">Номер строки </w:t>
            </w:r>
            <w:hyperlink w:anchor="p9" w:history="1">
              <w:r>
                <w:rPr>
                  <w:rStyle w:val="a3"/>
                  <w:color w:val="1A0DAB"/>
                </w:rPr>
                <w:t>раздела 1 части II</w:t>
              </w:r>
            </w:hyperlink>
            <w:r>
              <w:t xml:space="preserve"> 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7F1A4E">
            <w:pPr>
              <w:ind w:firstLine="0"/>
            </w:pPr>
            <w:r>
              <w:t xml:space="preserve">Номер строки </w:t>
            </w:r>
            <w:hyperlink w:anchor="p9" w:history="1">
              <w:r>
                <w:rPr>
                  <w:rStyle w:val="a3"/>
                  <w:color w:val="1A0DAB"/>
                </w:rPr>
                <w:t>раздела 1 части II</w:t>
              </w:r>
            </w:hyperlink>
            <w:r>
              <w:t xml:space="preserve">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7F1A4E">
            <w:pPr>
              <w:ind w:firstLine="0"/>
            </w:pPr>
            <w: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904E4B" w:rsidTr="00904E4B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5</w:t>
            </w:r>
          </w:p>
        </w:tc>
      </w:tr>
      <w:tr w:rsidR="00904E4B" w:rsidTr="00904E4B">
        <w:trPr>
          <w:trHeight w:val="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left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r>
              <w:t> </w:t>
            </w:r>
          </w:p>
        </w:tc>
      </w:tr>
    </w:tbl>
    <w:p w:rsidR="00904E4B" w:rsidRDefault="00904E4B" w:rsidP="00904E4B">
      <w:pPr>
        <w:ind w:firstLine="540"/>
      </w:pPr>
      <w:r>
        <w:t> </w:t>
      </w:r>
    </w:p>
    <w:p w:rsidR="00904E4B" w:rsidRDefault="00904E4B" w:rsidP="00904E4B">
      <w:pPr>
        <w:ind w:firstLine="540"/>
      </w:pPr>
      <w:r>
        <w:t xml:space="preserve">Раздел III. Изменения, произошедшие в списке аффилированных лиц, за отчетный период </w:t>
      </w:r>
      <w:hyperlink w:anchor="p125" w:history="1">
        <w:r>
          <w:rPr>
            <w:rStyle w:val="a3"/>
            <w:color w:val="1A0DAB"/>
          </w:rPr>
          <w:t>&lt;4&gt;</w:t>
        </w:r>
      </w:hyperlink>
    </w:p>
    <w:p w:rsidR="00904E4B" w:rsidRDefault="00904E4B" w:rsidP="00904E4B">
      <w:pPr>
        <w:ind w:firstLine="540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435"/>
        <w:gridCol w:w="625"/>
        <w:gridCol w:w="72"/>
        <w:gridCol w:w="434"/>
        <w:gridCol w:w="624"/>
        <w:gridCol w:w="71"/>
        <w:gridCol w:w="434"/>
        <w:gridCol w:w="434"/>
        <w:gridCol w:w="434"/>
        <w:gridCol w:w="434"/>
        <w:gridCol w:w="841"/>
        <w:gridCol w:w="434"/>
        <w:gridCol w:w="624"/>
        <w:gridCol w:w="71"/>
        <w:gridCol w:w="434"/>
        <w:gridCol w:w="624"/>
        <w:gridCol w:w="434"/>
        <w:gridCol w:w="434"/>
        <w:gridCol w:w="434"/>
        <w:gridCol w:w="434"/>
      </w:tblGrid>
      <w:tr w:rsidR="003A6243" w:rsidTr="00904E4B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04E4B" w:rsidRDefault="00904E4B" w:rsidP="00904E4B">
            <w:pPr>
              <w:ind w:firstLine="0"/>
              <w:jc w:val="right"/>
            </w:pPr>
            <w:r>
              <w:t>с</w:t>
            </w:r>
            <w:r w:rsidR="003A6243"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  <w:r w:rsidR="003A6243" w:rsidRPr="007F1A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0</w:t>
            </w:r>
            <w:r w:rsidR="003A6243" w:rsidRPr="007F1A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sz w:val="28"/>
                <w:szCs w:val="28"/>
              </w:rPr>
            </w:pPr>
            <w:r w:rsidRPr="007F1A4E">
              <w:rPr>
                <w:sz w:val="28"/>
                <w:szCs w:val="28"/>
              </w:rPr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  <w:r w:rsidR="003A6243" w:rsidRPr="007F1A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2</w:t>
            </w:r>
            <w:r w:rsidR="003A6243" w:rsidRPr="007F1A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Pr="007F1A4E" w:rsidRDefault="00904E4B" w:rsidP="00904E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F1A4E">
              <w:rPr>
                <w:b/>
                <w:sz w:val="28"/>
                <w:szCs w:val="28"/>
              </w:rPr>
              <w:t>1</w:t>
            </w:r>
          </w:p>
        </w:tc>
      </w:tr>
    </w:tbl>
    <w:p w:rsidR="00904E4B" w:rsidRDefault="00904E4B" w:rsidP="00904E4B">
      <w:pPr>
        <w:ind w:firstLine="540"/>
      </w:pPr>
      <w:r>
        <w:t> </w:t>
      </w:r>
    </w:p>
    <w:p w:rsidR="00904E4B" w:rsidRDefault="00904E4B" w:rsidP="00904E4B">
      <w:pPr>
        <w:ind w:firstLine="0"/>
      </w:pPr>
      <w:r>
        <w:t>Содержание сведений об аффилированном лице до изменения:</w:t>
      </w:r>
    </w:p>
    <w:p w:rsidR="00904E4B" w:rsidRDefault="00904E4B" w:rsidP="00904E4B">
      <w:pPr>
        <w:ind w:firstLine="540"/>
      </w:pPr>
      <w:r>
        <w:t> </w:t>
      </w:r>
    </w:p>
    <w:tbl>
      <w:tblPr>
        <w:tblW w:w="1452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747"/>
        <w:gridCol w:w="2820"/>
        <w:gridCol w:w="2141"/>
        <w:gridCol w:w="1436"/>
        <w:gridCol w:w="2216"/>
        <w:gridCol w:w="2313"/>
      </w:tblGrid>
      <w:tr w:rsidR="00904E4B" w:rsidTr="007F1A4E">
        <w:trPr>
          <w:trHeight w:val="2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ind w:firstLine="0"/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 xml:space="preserve">ОГРН юридического лица (иной идентификационный номер - в отношении иностранного юридического </w:t>
            </w:r>
            <w:proofErr w:type="gramStart"/>
            <w:r>
              <w:t>лица)/</w:t>
            </w:r>
            <w:proofErr w:type="gramEnd"/>
            <w:r>
              <w:t xml:space="preserve">ИНН физического лица (при наличии) </w:t>
            </w:r>
            <w:hyperlink w:anchor="p126" w:history="1">
              <w:r>
                <w:rPr>
                  <w:rStyle w:val="a3"/>
                  <w:color w:val="1A0DAB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Основание, в силу которого лицо признается аффилированным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 xml:space="preserve">Дата наступления основания </w:t>
            </w:r>
            <w:hyperlink w:anchor="p127" w:history="1">
              <w:r>
                <w:rPr>
                  <w:rStyle w:val="a3"/>
                  <w:color w:val="1A0DAB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904E4B" w:rsidTr="003A6243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7</w:t>
            </w:r>
          </w:p>
        </w:tc>
      </w:tr>
      <w:tr w:rsidR="003A6243" w:rsidTr="003A624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3A6243">
            <w:pPr>
              <w:jc w:val="left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3A6243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3A624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3A6243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3A6243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3A6243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243" w:rsidRDefault="003A6243" w:rsidP="003A6243">
            <w:r>
              <w:t> </w:t>
            </w:r>
          </w:p>
        </w:tc>
      </w:tr>
    </w:tbl>
    <w:p w:rsidR="00904E4B" w:rsidRDefault="00904E4B" w:rsidP="00904E4B">
      <w:pPr>
        <w:ind w:firstLine="540"/>
      </w:pPr>
      <w:r>
        <w:t> </w:t>
      </w:r>
    </w:p>
    <w:p w:rsidR="00904E4B" w:rsidRDefault="00904E4B" w:rsidP="00904E4B">
      <w:pPr>
        <w:ind w:firstLine="0"/>
      </w:pPr>
      <w:r>
        <w:t>Изменение сведений об аффилированном лице:</w:t>
      </w:r>
    </w:p>
    <w:p w:rsidR="00904E4B" w:rsidRDefault="00904E4B" w:rsidP="00904E4B">
      <w:pPr>
        <w:ind w:firstLine="540"/>
      </w:pPr>
      <w:r>
        <w:t> </w:t>
      </w:r>
    </w:p>
    <w:tbl>
      <w:tblPr>
        <w:tblW w:w="1457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4250"/>
        <w:gridCol w:w="7542"/>
      </w:tblGrid>
      <w:tr w:rsidR="00904E4B" w:rsidTr="003A6243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904E4B" w:rsidTr="003A6243">
        <w:trPr>
          <w:trHeight w:val="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center"/>
            </w:pPr>
            <w:r>
              <w:t>3</w:t>
            </w:r>
          </w:p>
        </w:tc>
      </w:tr>
      <w:tr w:rsidR="00904E4B" w:rsidTr="003A6243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pPr>
              <w:jc w:val="left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E4B" w:rsidRDefault="00904E4B" w:rsidP="00904E4B">
            <w:r>
              <w:t> </w:t>
            </w:r>
          </w:p>
        </w:tc>
      </w:tr>
    </w:tbl>
    <w:p w:rsidR="00904E4B" w:rsidRDefault="00904E4B" w:rsidP="00904E4B">
      <w:pPr>
        <w:ind w:firstLine="540"/>
      </w:pPr>
      <w:r>
        <w:t> </w:t>
      </w:r>
    </w:p>
    <w:p w:rsidR="00904E4B" w:rsidRDefault="00904E4B">
      <w:bookmarkStart w:id="1" w:name="_GoBack"/>
      <w:bookmarkEnd w:id="1"/>
    </w:p>
    <w:sectPr w:rsidR="00904E4B" w:rsidSect="00DF2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08"/>
    <w:rsid w:val="003A6243"/>
    <w:rsid w:val="005E35F5"/>
    <w:rsid w:val="00780715"/>
    <w:rsid w:val="007F1A4E"/>
    <w:rsid w:val="008A5494"/>
    <w:rsid w:val="00904E4B"/>
    <w:rsid w:val="00DA0599"/>
    <w:rsid w:val="00D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EC35-02E3-4AE8-AB4F-F870075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2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2208"/>
    <w:rPr>
      <w:color w:val="954F72" w:themeColor="followedHyperlink"/>
      <w:u w:val="single"/>
    </w:rPr>
  </w:style>
  <w:style w:type="paragraph" w:styleId="a5">
    <w:name w:val="header"/>
    <w:basedOn w:val="a"/>
    <w:link w:val="a6"/>
    <w:rsid w:val="003A6243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A6243"/>
    <w:rPr>
      <w:rFonts w:eastAsia="Times New Roman" w:cs="Times New Roman"/>
      <w:sz w:val="20"/>
      <w:szCs w:val="20"/>
      <w:lang w:eastAsia="ru-RU"/>
    </w:rPr>
  </w:style>
  <w:style w:type="character" w:customStyle="1" w:styleId="SUBST">
    <w:name w:val="__SUBST"/>
    <w:rsid w:val="003A6243"/>
    <w:rPr>
      <w:b/>
      <w:bCs/>
      <w:i/>
      <w:iCs/>
      <w:sz w:val="20"/>
      <w:szCs w:val="20"/>
    </w:rPr>
  </w:style>
  <w:style w:type="paragraph" w:styleId="a7">
    <w:name w:val="Balloon Text"/>
    <w:basedOn w:val="a"/>
    <w:link w:val="a8"/>
    <w:rsid w:val="007F1A4E"/>
    <w:pPr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7F1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5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7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5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8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8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losure.ru/rus/events2/Index" TargetMode="External"/><Relationship Id="rId4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Сардана Ивановна</dc:creator>
  <cp:keywords/>
  <dc:description/>
  <cp:lastModifiedBy>Федорова Сардана Ивановна</cp:lastModifiedBy>
  <cp:revision>3</cp:revision>
  <cp:lastPrinted>2022-01-10T02:40:00Z</cp:lastPrinted>
  <dcterms:created xsi:type="dcterms:W3CDTF">2021-12-30T05:52:00Z</dcterms:created>
  <dcterms:modified xsi:type="dcterms:W3CDTF">2022-01-10T02:40:00Z</dcterms:modified>
</cp:coreProperties>
</file>